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0"/>
        <w:gridCol w:w="4741"/>
      </w:tblGrid>
      <w:tr w:rsidR="003A16F2" w:rsidTr="003A16F2">
        <w:tc>
          <w:tcPr>
            <w:tcW w:w="4785" w:type="dxa"/>
          </w:tcPr>
          <w:p w:rsidR="003A16F2" w:rsidRDefault="003A16F2" w:rsidP="0058316B">
            <w:pPr>
              <w:rPr>
                <w:lang w:val="ru-RU"/>
              </w:rPr>
            </w:pPr>
            <w:bookmarkStart w:id="0" w:name="block-29577464"/>
          </w:p>
        </w:tc>
        <w:tc>
          <w:tcPr>
            <w:tcW w:w="4786" w:type="dxa"/>
          </w:tcPr>
          <w:p w:rsidR="003A16F2" w:rsidRDefault="003A16F2" w:rsidP="003A16F2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4444">
              <w:rPr>
                <w:rFonts w:ascii="Times New Roman" w:hAnsi="Times New Roman"/>
                <w:color w:val="000000"/>
                <w:sz w:val="28"/>
                <w:lang w:val="ru-RU"/>
              </w:rPr>
              <w:t>‌</w:t>
            </w:r>
            <w:r w:rsidRPr="006761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Приложение 1 </w:t>
            </w:r>
          </w:p>
          <w:p w:rsidR="003A16F2" w:rsidRDefault="003A16F2" w:rsidP="003A16F2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 образовательной программы</w:t>
            </w:r>
          </w:p>
          <w:p w:rsidR="003A16F2" w:rsidRDefault="003A16F2" w:rsidP="003A16F2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начального общего образования, </w:t>
            </w:r>
          </w:p>
          <w:p w:rsidR="003A16F2" w:rsidRDefault="003A16F2" w:rsidP="003A16F2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приказом № 68 </w:t>
            </w:r>
          </w:p>
          <w:p w:rsidR="003A16F2" w:rsidRDefault="003A16F2" w:rsidP="003A16F2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директора МБОУ «Липовецкая ООШ» </w:t>
            </w:r>
          </w:p>
          <w:p w:rsidR="003A16F2" w:rsidRDefault="003A16F2" w:rsidP="003A16F2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30. 08. 2024 г.</w:t>
            </w:r>
          </w:p>
          <w:p w:rsidR="003A16F2" w:rsidRDefault="003A16F2" w:rsidP="0058316B">
            <w:pPr>
              <w:rPr>
                <w:lang w:val="ru-RU"/>
              </w:rPr>
            </w:pPr>
          </w:p>
        </w:tc>
      </w:tr>
    </w:tbl>
    <w:p w:rsidR="00AA18EE" w:rsidRDefault="00AA18EE" w:rsidP="0058316B">
      <w:pPr>
        <w:spacing w:after="0"/>
        <w:ind w:left="120"/>
        <w:rPr>
          <w:lang w:val="ru-RU"/>
        </w:rPr>
      </w:pPr>
    </w:p>
    <w:p w:rsidR="003A16F2" w:rsidRPr="003A16F2" w:rsidRDefault="003A16F2" w:rsidP="0058316B">
      <w:pPr>
        <w:spacing w:after="0"/>
        <w:ind w:left="120"/>
        <w:rPr>
          <w:lang w:val="ru-RU"/>
        </w:rPr>
      </w:pPr>
    </w:p>
    <w:p w:rsidR="00AA18EE" w:rsidRPr="00A34444" w:rsidRDefault="00AA18EE" w:rsidP="00AA18EE">
      <w:pPr>
        <w:spacing w:after="0"/>
        <w:ind w:left="120"/>
        <w:rPr>
          <w:lang w:val="ru-RU"/>
        </w:rPr>
      </w:pPr>
    </w:p>
    <w:p w:rsidR="003B6305" w:rsidRPr="00BA7666" w:rsidRDefault="003B6305">
      <w:pPr>
        <w:spacing w:after="0"/>
        <w:ind w:left="120"/>
        <w:rPr>
          <w:lang w:val="ru-RU"/>
        </w:rPr>
      </w:pPr>
    </w:p>
    <w:p w:rsidR="003B6305" w:rsidRPr="00BA7666" w:rsidRDefault="003B6305">
      <w:pPr>
        <w:spacing w:after="0"/>
        <w:ind w:left="120"/>
        <w:rPr>
          <w:lang w:val="ru-RU"/>
        </w:rPr>
      </w:pPr>
    </w:p>
    <w:p w:rsidR="003B6305" w:rsidRPr="00BA7666" w:rsidRDefault="003B6305">
      <w:pPr>
        <w:spacing w:after="0"/>
        <w:ind w:left="120"/>
        <w:rPr>
          <w:lang w:val="ru-RU"/>
        </w:rPr>
      </w:pPr>
    </w:p>
    <w:p w:rsidR="003B6305" w:rsidRPr="00BA7666" w:rsidRDefault="003B6305">
      <w:pPr>
        <w:spacing w:after="0"/>
        <w:ind w:left="120"/>
        <w:rPr>
          <w:lang w:val="ru-RU"/>
        </w:rPr>
      </w:pPr>
    </w:p>
    <w:p w:rsidR="003B6305" w:rsidRPr="00BA7666" w:rsidRDefault="003B6305">
      <w:pPr>
        <w:spacing w:after="0"/>
        <w:ind w:left="120"/>
        <w:rPr>
          <w:lang w:val="ru-RU"/>
        </w:rPr>
      </w:pPr>
    </w:p>
    <w:p w:rsidR="003B6305" w:rsidRPr="00BA7666" w:rsidRDefault="00300B9A">
      <w:pPr>
        <w:spacing w:after="0" w:line="408" w:lineRule="auto"/>
        <w:ind w:left="120"/>
        <w:jc w:val="center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00B9A">
      <w:pPr>
        <w:spacing w:after="0" w:line="408" w:lineRule="auto"/>
        <w:ind w:left="120"/>
        <w:jc w:val="center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:rsidR="003B6305" w:rsidRPr="00BA7666" w:rsidRDefault="00300B9A">
      <w:pPr>
        <w:spacing w:after="0" w:line="408" w:lineRule="auto"/>
        <w:ind w:left="120"/>
        <w:jc w:val="center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jc w:val="center"/>
        <w:rPr>
          <w:lang w:val="ru-RU"/>
        </w:rPr>
      </w:pPr>
    </w:p>
    <w:p w:rsidR="003B6305" w:rsidRPr="00BA7666" w:rsidRDefault="003B6305">
      <w:pPr>
        <w:spacing w:after="0"/>
        <w:ind w:left="120"/>
        <w:rPr>
          <w:lang w:val="ru-RU"/>
        </w:rPr>
      </w:pPr>
    </w:p>
    <w:p w:rsidR="003B6305" w:rsidRPr="00BA7666" w:rsidRDefault="003B6305">
      <w:pPr>
        <w:rPr>
          <w:lang w:val="ru-RU"/>
        </w:rPr>
        <w:sectPr w:rsidR="003B6305" w:rsidRPr="00BA7666">
          <w:pgSz w:w="11906" w:h="16383"/>
          <w:pgMar w:top="1134" w:right="850" w:bottom="1134" w:left="1701" w:header="720" w:footer="720" w:gutter="0"/>
          <w:cols w:space="720"/>
        </w:sect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bookmarkStart w:id="1" w:name="block-29577467"/>
      <w:bookmarkEnd w:id="0"/>
      <w:r w:rsidRPr="00BA76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увеличения продолжительности жизни граждан России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физических упражнений в игровой деятельности.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культуры и спорта в </w:t>
      </w: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Российской Федерации на период до 2030 г. и межотраслевой программы развития школьного спорта до 2024 г.,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направлена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</w:t>
      </w: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занятиям физической культурой, а также содействуют духовно-нравственному воспитанию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>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обеспечивает повышение тренированности, улучшает физическую подготовленность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>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достичь наиболее эффективных результатов.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>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Приоритет индивидуального подхода в обучении позволяет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осваивать программу по физической культуре в соответствии с возможностями каждого.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Универсальными компетенциями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на этапе начального образования по программе по физической культуре являются: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общим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bookmarkStart w:id="2" w:name="79e598a1-35ad-4f9e-b680-ee17a40231bb"/>
      <w:r w:rsidRPr="00BA7666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 – 405 часов: в 1 классе – </w:t>
      </w:r>
      <w:r w:rsidR="00A32BBA">
        <w:rPr>
          <w:rFonts w:ascii="Times New Roman" w:hAnsi="Times New Roman"/>
          <w:color w:val="000000"/>
          <w:sz w:val="28"/>
          <w:lang w:val="ru-RU"/>
        </w:rPr>
        <w:t>99</w:t>
      </w:r>
      <w:r w:rsidRPr="00BA7666">
        <w:rPr>
          <w:rFonts w:ascii="Times New Roman" w:hAnsi="Times New Roman"/>
          <w:color w:val="000000"/>
          <w:sz w:val="28"/>
          <w:lang w:val="ru-RU"/>
        </w:rPr>
        <w:t xml:space="preserve"> часов (</w:t>
      </w:r>
      <w:r w:rsidR="00A32BBA">
        <w:rPr>
          <w:rFonts w:ascii="Times New Roman" w:hAnsi="Times New Roman"/>
          <w:color w:val="000000"/>
          <w:sz w:val="28"/>
          <w:lang w:val="ru-RU"/>
        </w:rPr>
        <w:t>3</w:t>
      </w:r>
      <w:r w:rsidRPr="00BA7666">
        <w:rPr>
          <w:rFonts w:ascii="Times New Roman" w:hAnsi="Times New Roman"/>
          <w:color w:val="000000"/>
          <w:sz w:val="28"/>
          <w:lang w:val="ru-RU"/>
        </w:rPr>
        <w:t xml:space="preserve"> часа в неделю), во 2 классе – 68 часов (2 часа в неделю), в 3 классе – 68 часов (2 часа в неделю), в 4 классе – 68 часов (2 часа в неделю).</w:t>
      </w:r>
      <w:bookmarkEnd w:id="2"/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B6305">
      <w:pPr>
        <w:rPr>
          <w:lang w:val="ru-RU"/>
        </w:rPr>
        <w:sectPr w:rsidR="003B6305" w:rsidRPr="00BA7666">
          <w:pgSz w:w="11906" w:h="16383"/>
          <w:pgMar w:top="1134" w:right="850" w:bottom="1134" w:left="1701" w:header="720" w:footer="720" w:gutter="0"/>
          <w:cols w:space="720"/>
        </w:sect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bookmarkStart w:id="3" w:name="block-29577465"/>
      <w:bookmarkEnd w:id="1"/>
      <w:r w:rsidRPr="00BA766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лёжа, сидя, у опоры.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расчёт.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шаги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</w:t>
      </w: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их эластичности («рыбка»), упражнения для развития гибкости позвоночника и плечевого пояса («мост») из положения лёжа.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Удержание скакалки.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«верёвочка».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разминка. Упражнения общей разминки. Повторение разученных упражнений.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ног животом, грудью («складочка»).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ноги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Разминка у опоры.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– вытянуть колени – подняться на полупальцы – опустить пятки на пол в исходное положение.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упражнений: кувырок вперёд, назад, шпагат, колесо, мост из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сидя, стоя и вставание из положения мост.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BA7666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BA7666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лёжа на полу.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5" w:name="_Toc101876903"/>
      <w:bookmarkEnd w:id="5"/>
      <w:r w:rsidRPr="00BA7666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Выполнение универсальных умений при выполнении организующих команд и строевых упражнений: построение и перестроение в одну, две </w:t>
      </w: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шеренги, повороты направо и налево, передвижение в колонне по одному с равномерной скоростью.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6" w:name="_Toc101876904"/>
      <w:bookmarkEnd w:id="6"/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Освоение акробатических упражнений: мост из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стоя и поднятие из моста, шпагаты: поперечный или продольный, стойка на руках, колесо.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  <w:proofErr w:type="gramEnd"/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групповых гимнастических и спортивных упражнений.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3B6305" w:rsidRPr="00BA7666" w:rsidRDefault="003B6305">
      <w:pPr>
        <w:rPr>
          <w:lang w:val="ru-RU"/>
        </w:rPr>
        <w:sectPr w:rsidR="003B6305" w:rsidRPr="00BA7666">
          <w:pgSz w:w="11906" w:h="16383"/>
          <w:pgMar w:top="1134" w:right="850" w:bottom="1134" w:left="1701" w:header="720" w:footer="720" w:gutter="0"/>
          <w:cols w:space="720"/>
        </w:sect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29577466"/>
      <w:bookmarkEnd w:id="3"/>
      <w:bookmarkEnd w:id="7"/>
      <w:r w:rsidRPr="00BA766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B6305" w:rsidRPr="00BA7666" w:rsidRDefault="003B6305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3B6305" w:rsidRPr="00BA7666" w:rsidRDefault="003B6305">
      <w:pPr>
        <w:spacing w:after="0"/>
        <w:ind w:left="120"/>
        <w:rPr>
          <w:lang w:val="ru-RU"/>
        </w:rPr>
      </w:pPr>
      <w:bookmarkStart w:id="10" w:name="_Toc137548642"/>
      <w:bookmarkEnd w:id="10"/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 и понятиях, используемых в физической культуре (в пределах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>), применять изученную терминологию в своих устных и письменных высказываниях;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саморегуляцию при планировании и выполнении намеченных планов организации своей жизнедеятельности, проявлять </w:t>
      </w: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в физкультурной деятельности.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7666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BA76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выбирать гимнастические упражнения для формирования стопы,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осанки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7666">
        <w:rPr>
          <w:rFonts w:ascii="Times New Roman" w:hAnsi="Times New Roman"/>
          <w:b/>
          <w:i/>
          <w:color w:val="000000"/>
          <w:sz w:val="28"/>
          <w:lang w:val="ru-RU"/>
        </w:rPr>
        <w:t xml:space="preserve">во 2 классе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 xml:space="preserve"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</w:t>
      </w: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упражнений, во время купания и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занятий плаванием, характеризовать умение плавать.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использовать технику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контроля за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равновесие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2" w:name="_Toc101876898"/>
      <w:bookmarkEnd w:id="12"/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7666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BA76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Самостоятельные занятия общеразвивающими и здоровье формирующими физическими упражнениями: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использованием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в том числе танцевальных шагов, поворотов, прыжков;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осваивать строевой и походный шаг.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3" w:name="_Toc101876899"/>
      <w:bookmarkEnd w:id="13"/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left="12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7666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BA76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B6305" w:rsidRPr="00BA7666" w:rsidRDefault="003B6305">
      <w:pPr>
        <w:spacing w:after="0" w:line="264" w:lineRule="auto"/>
        <w:ind w:left="120"/>
        <w:jc w:val="both"/>
        <w:rPr>
          <w:lang w:val="ru-RU"/>
        </w:rPr>
      </w:pP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универсальные умения </w:t>
      </w: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BA7666">
        <w:rPr>
          <w:rFonts w:ascii="Times New Roman" w:hAnsi="Times New Roman"/>
          <w:color w:val="000000"/>
          <w:sz w:val="28"/>
          <w:lang w:val="ru-RU"/>
        </w:rPr>
        <w:t xml:space="preserve"> сердечных сокращений;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7666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общей гимнастики по видам разминки (общая, партерная, у опоры);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3B6305" w:rsidRPr="00BA7666" w:rsidRDefault="00300B9A">
      <w:pPr>
        <w:spacing w:after="0" w:line="264" w:lineRule="auto"/>
        <w:ind w:firstLine="600"/>
        <w:jc w:val="both"/>
        <w:rPr>
          <w:lang w:val="ru-RU"/>
        </w:rPr>
      </w:pPr>
      <w:r w:rsidRPr="00BA7666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</w:p>
    <w:p w:rsidR="003B6305" w:rsidRPr="00BA7666" w:rsidRDefault="003B6305">
      <w:pPr>
        <w:rPr>
          <w:lang w:val="ru-RU"/>
        </w:rPr>
        <w:sectPr w:rsidR="003B6305" w:rsidRPr="00BA7666">
          <w:pgSz w:w="11906" w:h="16383"/>
          <w:pgMar w:top="1134" w:right="850" w:bottom="1134" w:left="1701" w:header="720" w:footer="720" w:gutter="0"/>
          <w:cols w:space="720"/>
        </w:sectPr>
      </w:pPr>
    </w:p>
    <w:p w:rsidR="003B6305" w:rsidRDefault="00300B9A">
      <w:pPr>
        <w:spacing w:after="0"/>
        <w:ind w:left="120"/>
      </w:pPr>
      <w:bookmarkStart w:id="14" w:name="block-29577461"/>
      <w:bookmarkEnd w:id="8"/>
      <w:r w:rsidRPr="00BA76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B6305" w:rsidRDefault="00300B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:rsidR="003B6305" w:rsidRDefault="003B6305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456"/>
      </w:tblGrid>
      <w:tr w:rsidR="00BA7666" w:rsidTr="008C73E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7666" w:rsidRDefault="00BA7666" w:rsidP="008C73E0">
            <w:pPr>
              <w:spacing w:after="0"/>
              <w:ind w:left="135"/>
            </w:pP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666" w:rsidRDefault="00BA7666" w:rsidP="008C73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666" w:rsidRDefault="00BA7666" w:rsidP="008C73E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666" w:rsidRDefault="00BA7666" w:rsidP="008C73E0"/>
        </w:tc>
      </w:tr>
      <w:tr w:rsidR="00BA7666" w:rsidRPr="003A16F2" w:rsidTr="008C7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0D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666" w:rsidRDefault="00BA7666" w:rsidP="008C73E0"/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666" w:rsidRDefault="00BA7666" w:rsidP="008C73E0"/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666" w:rsidRDefault="00BA7666" w:rsidP="008C73E0"/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666" w:rsidRDefault="00BA7666" w:rsidP="008C73E0"/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/>
        </w:tc>
      </w:tr>
    </w:tbl>
    <w:p w:rsidR="00BA7666" w:rsidRPr="00BA7666" w:rsidRDefault="00BA7666">
      <w:pPr>
        <w:rPr>
          <w:lang w:val="ru-RU"/>
        </w:rPr>
        <w:sectPr w:rsidR="00BA7666" w:rsidRPr="00BA7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305" w:rsidRDefault="00300B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456"/>
      </w:tblGrid>
      <w:tr w:rsidR="003B630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6305" w:rsidRDefault="003B6305">
            <w:pPr>
              <w:spacing w:after="0"/>
              <w:ind w:left="135"/>
            </w:pP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</w:tr>
      <w:tr w:rsidR="003B6305" w:rsidRPr="003A16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6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и игровые задания, спортивные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</w:tbl>
    <w:p w:rsidR="003B6305" w:rsidRDefault="003B6305">
      <w:pPr>
        <w:sectPr w:rsidR="003B6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305" w:rsidRDefault="00300B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456"/>
      </w:tblGrid>
      <w:tr w:rsidR="003B630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6305" w:rsidRDefault="003B6305">
            <w:pPr>
              <w:spacing w:after="0"/>
              <w:ind w:left="135"/>
            </w:pP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</w:tr>
      <w:tr w:rsidR="003B6305" w:rsidRPr="003A16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6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Специальные упражнения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</w:tbl>
    <w:p w:rsidR="003B6305" w:rsidRDefault="003B6305">
      <w:pPr>
        <w:sectPr w:rsidR="003B6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305" w:rsidRDefault="00300B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3B630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6305" w:rsidRDefault="003B6305">
            <w:pPr>
              <w:spacing w:after="0"/>
              <w:ind w:left="135"/>
            </w:pP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</w:tr>
      <w:tr w:rsidR="003B6305" w:rsidRPr="003A16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6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удержания, броска, ловли, вращения, переката (передачи) гимнастических предметов (мяч, скакалка)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выполнение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</w:tbl>
    <w:p w:rsidR="003B6305" w:rsidRDefault="003B6305">
      <w:pPr>
        <w:sectPr w:rsidR="003B6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305" w:rsidRDefault="003B6305">
      <w:pPr>
        <w:sectPr w:rsidR="003B6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305" w:rsidRDefault="00300B9A">
      <w:pPr>
        <w:spacing w:after="0"/>
        <w:ind w:left="120"/>
      </w:pPr>
      <w:bookmarkStart w:id="15" w:name="block-2957746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B6305" w:rsidRDefault="00300B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:rsidR="003B6305" w:rsidRDefault="003B6305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BA7666" w:rsidTr="008C73E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7666" w:rsidRDefault="00BA7666" w:rsidP="008C73E0">
            <w:pPr>
              <w:spacing w:after="0"/>
              <w:ind w:left="135"/>
            </w:pP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666" w:rsidRDefault="00BA7666" w:rsidP="008C73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666" w:rsidRDefault="00BA7666" w:rsidP="008C73E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666" w:rsidRDefault="00BA7666" w:rsidP="008C73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666" w:rsidRDefault="00BA7666" w:rsidP="008C73E0"/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Распорядок дня и личная гигиена.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Гимнастический шаг и бег. Основные хореографические 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основным спортивным оборудованием в школе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основных строевых команд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строевых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r>
              <w:rPr>
                <w:rFonts w:ascii="Times New Roman" w:hAnsi="Times New Roman"/>
                <w:color w:val="000000"/>
                <w:sz w:val="24"/>
              </w:rPr>
              <w:t>Дневник измерений массы и длины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закаливания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</w:t>
            </w: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физических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гимнастического шага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приставные шаги вперёд, в сторону на полной стопе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продвижением вперёд на носках, пятках, на полной стопе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выворотности стоп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составления комбинаций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ходьбы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шагов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кистью руки скакалки, сложенной вчетверо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вдвое сложенной скакалки в лицевой, боковой, горизонтальной плоскостях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скакалки в боковой плоскости справа 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специальных </w:t>
            </w: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музыкально-сценических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проведения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Ролевые подвижные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выполнения гимнастических упражнений в общеразвивающих </w:t>
            </w: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соблюдение музыкального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игровые задания по ролям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спортивных эстафетах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со 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(мячом)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(скакалкой)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при построении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</w:t>
            </w: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полуприседы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 с отведение ноги </w:t>
            </w: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упражнений к выполнению </w:t>
            </w: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упражнения «мост».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упражнений к выполнению упражнения «кувырок»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A7666" w:rsidTr="008C7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666" w:rsidRPr="002F0DB4" w:rsidRDefault="00BA7666" w:rsidP="008C73E0">
            <w:pPr>
              <w:spacing w:after="0"/>
              <w:ind w:left="135"/>
              <w:rPr>
                <w:lang w:val="ru-RU"/>
              </w:rPr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 w:rsidRPr="002F0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7666" w:rsidRDefault="00BA7666" w:rsidP="008C7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666" w:rsidRDefault="00BA7666" w:rsidP="008C73E0"/>
        </w:tc>
      </w:tr>
    </w:tbl>
    <w:p w:rsidR="00BA7666" w:rsidRPr="00BA7666" w:rsidRDefault="00BA7666">
      <w:pPr>
        <w:rPr>
          <w:lang w:val="ru-RU"/>
        </w:rPr>
        <w:sectPr w:rsidR="00BA7666" w:rsidRPr="00BA76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305" w:rsidRDefault="00300B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3B630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6305" w:rsidRDefault="003B6305">
            <w:pPr>
              <w:spacing w:after="0"/>
              <w:ind w:left="135"/>
            </w:pP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спортивного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плавания. Правила поведения в бассейне. Элементы плавания. Характерные ошибки при освоении основных элементов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Методика контроля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акробатических упражнений: шпагат продольный, поперечный, колесо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акробатических упражнений: «мост» из </w:t>
            </w:r>
            <w:proofErr w:type="gramStart"/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сидя, «мост» из положения стоя, подъем из положения «мост»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мяча, серии отбивов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Музыкально-сценические и ролевые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группировке с полуповоротом всего тела толчком с двух ног.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с выбросом ноги вперед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Плавание: общая характеристика. Правила безопасного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стили плавания. Техника спортивных стилей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плавание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</w:tbl>
    <w:p w:rsidR="003B6305" w:rsidRDefault="003B6305">
      <w:pPr>
        <w:sectPr w:rsidR="003B6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305" w:rsidRDefault="00300B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6"/>
        <w:gridCol w:w="4433"/>
        <w:gridCol w:w="1282"/>
        <w:gridCol w:w="1841"/>
        <w:gridCol w:w="1910"/>
        <w:gridCol w:w="1347"/>
        <w:gridCol w:w="2221"/>
      </w:tblGrid>
      <w:tr w:rsidR="003B6305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6305" w:rsidRDefault="003B6305">
            <w:pPr>
              <w:spacing w:after="0"/>
              <w:ind w:left="135"/>
            </w:pP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укрепления мышц стопы, для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упражнений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нормативов ГТО, тестовых заданий на гибкость и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</w:t>
            </w:r>
            <w:proofErr w:type="gramEnd"/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 «Пройди по бревну», «Сквозь бурелом». Игровое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Демонстрация комбинации упражнений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танцевальных шагов и элементов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</w:tbl>
    <w:p w:rsidR="003B6305" w:rsidRDefault="003B6305">
      <w:pPr>
        <w:sectPr w:rsidR="003B6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305" w:rsidRDefault="00300B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7"/>
        <w:gridCol w:w="4652"/>
        <w:gridCol w:w="1192"/>
        <w:gridCol w:w="1841"/>
        <w:gridCol w:w="1910"/>
        <w:gridCol w:w="1347"/>
        <w:gridCol w:w="2221"/>
      </w:tblGrid>
      <w:tr w:rsidR="003B6305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6305" w:rsidRDefault="003B6305">
            <w:pPr>
              <w:spacing w:after="0"/>
              <w:ind w:left="135"/>
            </w:pP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6305" w:rsidRDefault="003B6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305" w:rsidRDefault="003B6305"/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игры и игровые задания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комплексов упражнений на развитие моторики; на увеличение подвижности суставов, формирование стопы и осанки; на укрепление мышц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на развитие подвижности тазобедренных суставов; на развитие подвижности коленных и голеностопных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суставов; на развитие эластичности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гимнастическими предметами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танцевальных шагов для развития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строевого, походного шага, практика выполнения строевых команд. Демонстрация универсальных умений при выполнении организующих упражнений для групп. Демонстрация универсальных умений при выполнении организующих упражнений для групп при выполнении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спортивных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программы с базовыми упражнениями гимнастики для общей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и туристических 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уроках физической культуры. Практика наблюдения за динамикой развития физических качеств и способностей. Проектирование индивидуальной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образовательной траектории для эффективного развития физических качеств и способностей.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комплексов утренней гимнастики, физкультминуток по целевым задачам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личных результатов при выполнении игровых заданий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стилей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дыхания при плавании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специальных упражнений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ознакомления с плотностью и сопротивлением воды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погружения в воду с головой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подныривания и открывания глаз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всплывания и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выдохов в воду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скольжения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универсальных умений по взаимодействию в парах и группах при 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разучивании специальных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соревновательной 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Приёмы безопасной жизнедеятельности на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контрольно-тестовых упражнений для определения динамики развития гибкости,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Показательное выступление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B6305" w:rsidRDefault="003B630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B6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Pr="00BA7666" w:rsidRDefault="00300B9A">
            <w:pPr>
              <w:spacing w:after="0"/>
              <w:ind w:left="135"/>
              <w:rPr>
                <w:lang w:val="ru-RU"/>
              </w:rPr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 w:rsidRPr="00BA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B6305" w:rsidRDefault="00300B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305" w:rsidRDefault="003B6305"/>
        </w:tc>
      </w:tr>
    </w:tbl>
    <w:p w:rsidR="003B6305" w:rsidRDefault="003B6305">
      <w:pPr>
        <w:sectPr w:rsidR="003B6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305" w:rsidRDefault="003B6305">
      <w:pPr>
        <w:sectPr w:rsidR="003B6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305" w:rsidRDefault="00300B9A">
      <w:pPr>
        <w:spacing w:after="0"/>
        <w:ind w:left="120"/>
      </w:pPr>
      <w:bookmarkStart w:id="16" w:name="block-2957746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B6305" w:rsidRDefault="00300B9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B6305" w:rsidRDefault="003B6305">
      <w:pPr>
        <w:spacing w:after="0" w:line="480" w:lineRule="auto"/>
        <w:ind w:left="120"/>
      </w:pPr>
    </w:p>
    <w:p w:rsidR="003B6305" w:rsidRDefault="003B6305">
      <w:pPr>
        <w:spacing w:after="0" w:line="480" w:lineRule="auto"/>
        <w:ind w:left="120"/>
      </w:pPr>
    </w:p>
    <w:p w:rsidR="003B6305" w:rsidRDefault="003B6305">
      <w:pPr>
        <w:spacing w:after="0"/>
        <w:ind w:left="120"/>
      </w:pPr>
    </w:p>
    <w:p w:rsidR="003B6305" w:rsidRDefault="00300B9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B6305" w:rsidRDefault="003B6305">
      <w:pPr>
        <w:spacing w:after="0" w:line="480" w:lineRule="auto"/>
        <w:ind w:left="120"/>
      </w:pPr>
    </w:p>
    <w:p w:rsidR="003B6305" w:rsidRDefault="003B6305">
      <w:pPr>
        <w:spacing w:after="0"/>
        <w:ind w:left="120"/>
      </w:pPr>
    </w:p>
    <w:p w:rsidR="003B6305" w:rsidRPr="00BA7666" w:rsidRDefault="00300B9A">
      <w:pPr>
        <w:spacing w:after="0" w:line="480" w:lineRule="auto"/>
        <w:ind w:left="120"/>
        <w:rPr>
          <w:lang w:val="ru-RU"/>
        </w:rPr>
      </w:pPr>
      <w:r w:rsidRPr="00BA766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6305" w:rsidRPr="00BA7666" w:rsidRDefault="003B6305">
      <w:pPr>
        <w:spacing w:after="0" w:line="480" w:lineRule="auto"/>
        <w:ind w:left="120"/>
        <w:rPr>
          <w:lang w:val="ru-RU"/>
        </w:rPr>
      </w:pPr>
    </w:p>
    <w:p w:rsidR="003B6305" w:rsidRPr="00BA7666" w:rsidRDefault="003B6305">
      <w:pPr>
        <w:rPr>
          <w:lang w:val="ru-RU"/>
        </w:rPr>
        <w:sectPr w:rsidR="003B6305" w:rsidRPr="00BA7666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300B9A" w:rsidRPr="00BA7666" w:rsidRDefault="00300B9A">
      <w:pPr>
        <w:rPr>
          <w:lang w:val="ru-RU"/>
        </w:rPr>
      </w:pPr>
    </w:p>
    <w:sectPr w:rsidR="00300B9A" w:rsidRPr="00BA7666" w:rsidSect="003B63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grammar="clean"/>
  <w:defaultTabStop w:val="708"/>
  <w:characterSpacingControl w:val="doNotCompress"/>
  <w:compat/>
  <w:rsids>
    <w:rsidRoot w:val="003B6305"/>
    <w:rsid w:val="00300B9A"/>
    <w:rsid w:val="003A16F2"/>
    <w:rsid w:val="003B6305"/>
    <w:rsid w:val="00444EBB"/>
    <w:rsid w:val="0058316B"/>
    <w:rsid w:val="006A03DD"/>
    <w:rsid w:val="007A71F2"/>
    <w:rsid w:val="00A32BBA"/>
    <w:rsid w:val="00AA18EE"/>
    <w:rsid w:val="00BA7666"/>
    <w:rsid w:val="00CC3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B630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B6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86</Pages>
  <Words>16049</Words>
  <Characters>91482</Characters>
  <Application>Microsoft Office Word</Application>
  <DocSecurity>0</DocSecurity>
  <Lines>762</Lines>
  <Paragraphs>214</Paragraphs>
  <ScaleCrop>false</ScaleCrop>
  <Company>Microsoft</Company>
  <LinksUpToDate>false</LinksUpToDate>
  <CharactersWithSpaces>107317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6</cp:revision>
  <dcterms:created xsi:type="dcterms:W3CDTF">2023-11-08T17:37:00Z</dcterms:created>
  <dcterms:modified xsi:type="dcterms:W3CDTF">2025-03-21T19:02:00Z</dcterms:modified>
</cp:coreProperties>
</file>